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D41648" w14:textId="0C151AC6" w:rsidR="00837BB4" w:rsidRDefault="00837BB4" w:rsidP="00315A19">
      <w:pPr>
        <w:ind w:firstLine="567"/>
        <w:jc w:val="both"/>
      </w:pPr>
      <w:r>
        <w:t>Список специальностей</w:t>
      </w:r>
    </w:p>
    <w:p w14:paraId="3D0A75AD" w14:textId="4F457DE1" w:rsidR="00837BB4" w:rsidRDefault="00837BB4" w:rsidP="00315A19">
      <w:pPr>
        <w:pStyle w:val="a7"/>
        <w:numPr>
          <w:ilvl w:val="0"/>
          <w:numId w:val="1"/>
        </w:numPr>
        <w:ind w:left="0" w:firstLine="567"/>
        <w:jc w:val="both"/>
      </w:pPr>
      <w:r>
        <w:t>Разработка и управление программным обеспечением</w:t>
      </w:r>
    </w:p>
    <w:p w14:paraId="3476F9E7" w14:textId="7C6DFE2E" w:rsidR="00837BB4" w:rsidRDefault="00837BB4" w:rsidP="00315A19">
      <w:pPr>
        <w:pStyle w:val="a7"/>
        <w:numPr>
          <w:ilvl w:val="0"/>
          <w:numId w:val="1"/>
        </w:numPr>
        <w:ind w:left="0" w:firstLine="567"/>
        <w:jc w:val="both"/>
      </w:pPr>
      <w:r>
        <w:t>Сетевое и системное администрирование</w:t>
      </w:r>
    </w:p>
    <w:p w14:paraId="3A29858F" w14:textId="1CAA3129" w:rsidR="00837BB4" w:rsidRDefault="00837BB4" w:rsidP="00315A19">
      <w:pPr>
        <w:pStyle w:val="a7"/>
        <w:numPr>
          <w:ilvl w:val="0"/>
          <w:numId w:val="1"/>
        </w:numPr>
        <w:ind w:left="0" w:firstLine="567"/>
        <w:jc w:val="both"/>
      </w:pPr>
      <w:r>
        <w:t>Компьютерные системы и комплексы</w:t>
      </w:r>
    </w:p>
    <w:p w14:paraId="7377E331" w14:textId="146C6AB5" w:rsidR="00837BB4" w:rsidRDefault="00837BB4" w:rsidP="00315A19">
      <w:pPr>
        <w:pStyle w:val="a7"/>
        <w:numPr>
          <w:ilvl w:val="0"/>
          <w:numId w:val="1"/>
        </w:numPr>
        <w:ind w:left="0" w:firstLine="567"/>
        <w:jc w:val="both"/>
      </w:pPr>
      <w:r>
        <w:t>Монтажник связи</w:t>
      </w:r>
    </w:p>
    <w:p w14:paraId="0C405E99" w14:textId="15E20617" w:rsidR="00837BB4" w:rsidRDefault="00837BB4" w:rsidP="00315A19">
      <w:pPr>
        <w:pStyle w:val="a7"/>
        <w:numPr>
          <w:ilvl w:val="0"/>
          <w:numId w:val="1"/>
        </w:numPr>
        <w:ind w:left="0" w:firstLine="567"/>
        <w:jc w:val="both"/>
      </w:pPr>
      <w:r>
        <w:t>Экономика и бухгалтерский учет</w:t>
      </w:r>
    </w:p>
    <w:p w14:paraId="5B75AF2C" w14:textId="0CB19B7B" w:rsidR="00837BB4" w:rsidRDefault="00837BB4" w:rsidP="00315A19">
      <w:pPr>
        <w:pStyle w:val="a7"/>
        <w:numPr>
          <w:ilvl w:val="0"/>
          <w:numId w:val="1"/>
        </w:numPr>
        <w:ind w:left="0" w:firstLine="567"/>
        <w:jc w:val="both"/>
      </w:pPr>
      <w:r>
        <w:t>Техническое обслуживание и ремонт автотранспортных средств</w:t>
      </w:r>
    </w:p>
    <w:p w14:paraId="51051B6B" w14:textId="03127558" w:rsidR="00837BB4" w:rsidRDefault="00837BB4" w:rsidP="00315A19">
      <w:pPr>
        <w:pStyle w:val="a7"/>
        <w:numPr>
          <w:ilvl w:val="0"/>
          <w:numId w:val="1"/>
        </w:numPr>
        <w:ind w:left="0" w:firstLine="567"/>
        <w:jc w:val="both"/>
      </w:pPr>
      <w:r>
        <w:t>Монтаж, наладка и эксплуатация электрооборудования промышленных и гражданских зданий</w:t>
      </w:r>
    </w:p>
    <w:p w14:paraId="21BCC814" w14:textId="0FE4AEAB" w:rsidR="00837BB4" w:rsidRDefault="00837BB4" w:rsidP="00315A19">
      <w:pPr>
        <w:pStyle w:val="a7"/>
        <w:numPr>
          <w:ilvl w:val="0"/>
          <w:numId w:val="1"/>
        </w:numPr>
        <w:ind w:left="0" w:firstLine="567"/>
        <w:jc w:val="both"/>
      </w:pPr>
      <w:r>
        <w:t>Мехатроника и робототехника</w:t>
      </w:r>
    </w:p>
    <w:p w14:paraId="4AE5B2ED" w14:textId="7E20CF6A" w:rsidR="00837BB4" w:rsidRDefault="00837BB4" w:rsidP="00315A19">
      <w:pPr>
        <w:pStyle w:val="a7"/>
        <w:numPr>
          <w:ilvl w:val="0"/>
          <w:numId w:val="1"/>
        </w:numPr>
        <w:ind w:left="0" w:firstLine="567"/>
        <w:jc w:val="both"/>
      </w:pPr>
      <w:r>
        <w:t>Водоснабжение и водоотведение</w:t>
      </w:r>
    </w:p>
    <w:p w14:paraId="71FDFF4F" w14:textId="1438ABC0" w:rsidR="00837BB4" w:rsidRDefault="00837BB4" w:rsidP="00315A19">
      <w:pPr>
        <w:pStyle w:val="a7"/>
        <w:numPr>
          <w:ilvl w:val="0"/>
          <w:numId w:val="1"/>
        </w:numPr>
        <w:ind w:left="0" w:firstLine="567"/>
        <w:jc w:val="both"/>
      </w:pPr>
      <w:r>
        <w:t>Физическая культура</w:t>
      </w:r>
    </w:p>
    <w:p w14:paraId="6B4F061E" w14:textId="445A8D17" w:rsidR="00837BB4" w:rsidRDefault="00837BB4" w:rsidP="00315A19">
      <w:pPr>
        <w:ind w:firstLine="567"/>
        <w:jc w:val="both"/>
      </w:pPr>
      <w:r>
        <w:t xml:space="preserve">Для главного холла каждая СПЕЦИАЛЬНОСТЬ готовит видеоматериал, являющийся презентацией специальности. Т.к. всего времени до начала ДОД </w:t>
      </w:r>
      <w:r w:rsidR="004A433F">
        <w:t xml:space="preserve">60 минут, а. в видео также должна быть общевоспитательная часть (инфа о концертах, дебатах, круглых столах и т.д.) необходимо чтобы итоговая длительность составила 20 минут (3 раза и будет час), длительность видео от каждой специальности 100 секунд. (200 секунд для </w:t>
      </w:r>
      <w:proofErr w:type="spellStart"/>
      <w:r w:rsidR="004A433F">
        <w:t>воспит</w:t>
      </w:r>
      <w:proofErr w:type="spellEnd"/>
      <w:r w:rsidR="004A433F">
        <w:t xml:space="preserve"> отдела)</w:t>
      </w:r>
    </w:p>
    <w:p w14:paraId="1EEEC36A" w14:textId="44F4A4F6" w:rsidR="00E343E7" w:rsidRPr="004A433F" w:rsidRDefault="00E343E7" w:rsidP="00315A19">
      <w:pPr>
        <w:ind w:firstLine="567"/>
        <w:jc w:val="both"/>
      </w:pPr>
      <w:r>
        <w:t>**продумать формат требований**</w:t>
      </w:r>
    </w:p>
    <w:p w14:paraId="09102223" w14:textId="4AFA4273" w:rsidR="00837BB4" w:rsidRPr="00837BB4" w:rsidRDefault="00837BB4" w:rsidP="00315A19">
      <w:pPr>
        <w:ind w:firstLine="567"/>
        <w:jc w:val="both"/>
      </w:pPr>
      <w:r w:rsidRPr="00837BB4">
        <w:br w:type="page"/>
      </w:r>
    </w:p>
    <w:p w14:paraId="0ECFDE38" w14:textId="73DD3A3D" w:rsidR="004A7CCD" w:rsidRDefault="00837BB4" w:rsidP="00315A19">
      <w:pPr>
        <w:ind w:firstLine="567"/>
        <w:jc w:val="both"/>
      </w:pPr>
      <w:r w:rsidRPr="00837BB4">
        <w:lastRenderedPageBreak/>
        <w:t xml:space="preserve">10.00 – </w:t>
      </w:r>
      <w:r>
        <w:t>Сбор волонтеров</w:t>
      </w:r>
    </w:p>
    <w:p w14:paraId="597B01C4" w14:textId="645650FB" w:rsidR="00837BB4" w:rsidRDefault="00837BB4" w:rsidP="00315A19">
      <w:pPr>
        <w:ind w:firstLine="567"/>
        <w:jc w:val="both"/>
      </w:pPr>
      <w:r>
        <w:t>10.30 – Подготовка центрального холла колледжа</w:t>
      </w:r>
    </w:p>
    <w:p w14:paraId="2DA4E30A" w14:textId="3766442B" w:rsidR="00837BB4" w:rsidRDefault="00837BB4" w:rsidP="00315A19">
      <w:pPr>
        <w:ind w:firstLine="567"/>
        <w:jc w:val="both"/>
      </w:pPr>
      <w:r>
        <w:t>11.00 – Регистрация</w:t>
      </w:r>
    </w:p>
    <w:p w14:paraId="064FAB3F" w14:textId="7D6242CA" w:rsidR="00837BB4" w:rsidRDefault="00837BB4" w:rsidP="00315A19">
      <w:pPr>
        <w:ind w:firstLine="567"/>
        <w:jc w:val="both"/>
      </w:pPr>
      <w:r>
        <w:t>12.00 – Начало торжественной части</w:t>
      </w:r>
    </w:p>
    <w:p w14:paraId="1E4FEDD1" w14:textId="0DB6D049" w:rsidR="00837BB4" w:rsidRDefault="00837BB4" w:rsidP="00315A19">
      <w:pPr>
        <w:ind w:firstLine="567"/>
        <w:jc w:val="both"/>
      </w:pPr>
      <w:r>
        <w:t>12.01 – Внос флагов и гимн</w:t>
      </w:r>
    </w:p>
    <w:p w14:paraId="61F4C538" w14:textId="5C60CA2E" w:rsidR="00837BB4" w:rsidRDefault="00837BB4" w:rsidP="00315A19">
      <w:pPr>
        <w:ind w:firstLine="567"/>
        <w:jc w:val="both"/>
      </w:pPr>
      <w:r>
        <w:t>12.03 – Жеребьевка гостей в команды</w:t>
      </w:r>
    </w:p>
    <w:p w14:paraId="162EEA08" w14:textId="2302DB84" w:rsidR="00837BB4" w:rsidRDefault="00837BB4" w:rsidP="00315A19">
      <w:pPr>
        <w:ind w:firstLine="567"/>
        <w:jc w:val="both"/>
      </w:pPr>
      <w:r>
        <w:t>12.08 – Дети покидают актовый зал</w:t>
      </w:r>
    </w:p>
    <w:p w14:paraId="47AE1252" w14:textId="64CBA747" w:rsidR="00837BB4" w:rsidRDefault="00837BB4" w:rsidP="00315A19">
      <w:pPr>
        <w:ind w:firstLine="567"/>
        <w:jc w:val="both"/>
      </w:pPr>
      <w:r>
        <w:t xml:space="preserve">12.15 – Начало род собрания (в рамках родительского собрания преподаватели рассказывают об особенностях приема, обучения и </w:t>
      </w:r>
      <w:proofErr w:type="spellStart"/>
      <w:r>
        <w:t>др</w:t>
      </w:r>
      <w:proofErr w:type="spellEnd"/>
      <w:r>
        <w:t xml:space="preserve"> специфику, которая в приоритете нужна родителям и законным представителям) (в рамка тех райдера каждая специальность)</w:t>
      </w:r>
    </w:p>
    <w:p w14:paraId="54024279" w14:textId="70B394E7" w:rsidR="0019176B" w:rsidRDefault="00814951" w:rsidP="00315A19">
      <w:pPr>
        <w:ind w:firstLine="567"/>
        <w:jc w:val="both"/>
      </w:pPr>
      <w:r>
        <w:t>13.15 – Завершение квеста и возврат в актовый зал</w:t>
      </w:r>
    </w:p>
    <w:p w14:paraId="08E17EC6" w14:textId="08AC9D84" w:rsidR="00814951" w:rsidRDefault="00814951" w:rsidP="00315A19">
      <w:pPr>
        <w:ind w:firstLine="567"/>
        <w:jc w:val="both"/>
      </w:pPr>
      <w:r>
        <w:t>13.20 – Истории успеха студентов (10 минут)</w:t>
      </w:r>
    </w:p>
    <w:p w14:paraId="2D98DF3C" w14:textId="0E486B7D" w:rsidR="00814951" w:rsidRDefault="00814951" w:rsidP="00315A19">
      <w:pPr>
        <w:ind w:firstLine="567"/>
        <w:jc w:val="both"/>
      </w:pPr>
      <w:r>
        <w:t>13.20 – Подсчет очков за участие в квесте, определение победителя</w:t>
      </w:r>
    </w:p>
    <w:p w14:paraId="255271E9" w14:textId="76B58BA7" w:rsidR="00814951" w:rsidRDefault="00814951" w:rsidP="00315A19">
      <w:pPr>
        <w:ind w:firstLine="567"/>
        <w:jc w:val="both"/>
      </w:pPr>
      <w:r>
        <w:t>13.30 – Оглашение и награждение победителей</w:t>
      </w:r>
    </w:p>
    <w:p w14:paraId="0B766B82" w14:textId="27E42066" w:rsidR="00814951" w:rsidRDefault="00814951" w:rsidP="00315A19">
      <w:pPr>
        <w:ind w:firstLine="567"/>
        <w:jc w:val="both"/>
      </w:pPr>
      <w:r>
        <w:t>13.40 – Формирование групп на мастер-классы, сопровождение в кабинеты (ВМЕСТЕ С РОДИТЕЛЯМИ)</w:t>
      </w:r>
    </w:p>
    <w:p w14:paraId="3CC579EB" w14:textId="3558514E" w:rsidR="00814951" w:rsidRPr="00814951" w:rsidRDefault="00814951" w:rsidP="00315A19">
      <w:pPr>
        <w:ind w:firstLine="567"/>
        <w:jc w:val="both"/>
      </w:pPr>
      <w:r>
        <w:t>13.50 – отпустить амбассадоров и волонтеров</w:t>
      </w:r>
    </w:p>
    <w:p w14:paraId="04CC025C" w14:textId="21833C5F" w:rsidR="0019176B" w:rsidRPr="00814951" w:rsidRDefault="0019176B" w:rsidP="00315A19">
      <w:pPr>
        <w:ind w:firstLine="567"/>
        <w:jc w:val="both"/>
      </w:pPr>
      <w:r w:rsidRPr="00814951">
        <w:br w:type="page"/>
      </w:r>
    </w:p>
    <w:p w14:paraId="42AFBDC9" w14:textId="4A0875CA" w:rsidR="0019176B" w:rsidRDefault="0019176B" w:rsidP="00315A19">
      <w:pPr>
        <w:ind w:firstLine="567"/>
        <w:jc w:val="both"/>
      </w:pPr>
      <w:r>
        <w:lastRenderedPageBreak/>
        <w:t>Список станций для прохождения квеста</w:t>
      </w:r>
    </w:p>
    <w:tbl>
      <w:tblPr>
        <w:tblStyle w:val="ac"/>
        <w:tblW w:w="0" w:type="auto"/>
        <w:tblLook w:val="04A0" w:firstRow="1" w:lastRow="0" w:firstColumn="1" w:lastColumn="0" w:noHBand="0" w:noVBand="1"/>
      </w:tblPr>
      <w:tblGrid>
        <w:gridCol w:w="3115"/>
        <w:gridCol w:w="3115"/>
        <w:gridCol w:w="3115"/>
      </w:tblGrid>
      <w:tr w:rsidR="0019176B" w14:paraId="3381FC50" w14:textId="77777777" w:rsidTr="0019176B">
        <w:tc>
          <w:tcPr>
            <w:tcW w:w="3115" w:type="dxa"/>
          </w:tcPr>
          <w:p w14:paraId="4DFBF5DF" w14:textId="0F2D4592" w:rsidR="0019176B" w:rsidRDefault="0019176B" w:rsidP="00315A19">
            <w:pPr>
              <w:ind w:firstLine="567"/>
              <w:jc w:val="both"/>
            </w:pPr>
            <w:r>
              <w:t>№</w:t>
            </w:r>
          </w:p>
        </w:tc>
        <w:tc>
          <w:tcPr>
            <w:tcW w:w="3115" w:type="dxa"/>
          </w:tcPr>
          <w:p w14:paraId="56143A03" w14:textId="70E4DEB7" w:rsidR="0019176B" w:rsidRDefault="0019176B" w:rsidP="00315A19">
            <w:pPr>
              <w:ind w:firstLine="567"/>
              <w:jc w:val="both"/>
            </w:pPr>
            <w:r>
              <w:t>Название</w:t>
            </w:r>
          </w:p>
        </w:tc>
        <w:tc>
          <w:tcPr>
            <w:tcW w:w="3115" w:type="dxa"/>
          </w:tcPr>
          <w:p w14:paraId="6102624D" w14:textId="1A442DC3" w:rsidR="0019176B" w:rsidRDefault="0019176B" w:rsidP="00315A19">
            <w:pPr>
              <w:ind w:firstLine="567"/>
              <w:jc w:val="both"/>
            </w:pPr>
            <w:r>
              <w:t>Специальность</w:t>
            </w:r>
          </w:p>
        </w:tc>
      </w:tr>
      <w:tr w:rsidR="0019176B" w14:paraId="18026222" w14:textId="77777777" w:rsidTr="0019176B">
        <w:tc>
          <w:tcPr>
            <w:tcW w:w="3115" w:type="dxa"/>
          </w:tcPr>
          <w:p w14:paraId="1CB968D3" w14:textId="2D0D1D69" w:rsidR="0019176B" w:rsidRDefault="0019176B" w:rsidP="00315A19">
            <w:pPr>
              <w:ind w:firstLine="567"/>
              <w:jc w:val="both"/>
            </w:pPr>
            <w:r>
              <w:t>1</w:t>
            </w:r>
          </w:p>
        </w:tc>
        <w:tc>
          <w:tcPr>
            <w:tcW w:w="3115" w:type="dxa"/>
          </w:tcPr>
          <w:p w14:paraId="0FF71F60" w14:textId="08EE8FBF" w:rsidR="0019176B" w:rsidRDefault="0019176B" w:rsidP="00315A19">
            <w:pPr>
              <w:ind w:firstLine="567"/>
              <w:jc w:val="both"/>
            </w:pPr>
            <w:r>
              <w:t>Цифроград</w:t>
            </w:r>
          </w:p>
        </w:tc>
        <w:tc>
          <w:tcPr>
            <w:tcW w:w="3115" w:type="dxa"/>
          </w:tcPr>
          <w:p w14:paraId="167B6C9C" w14:textId="39EC138B" w:rsidR="0019176B" w:rsidRDefault="0019176B" w:rsidP="00315A19">
            <w:pPr>
              <w:ind w:firstLine="567"/>
              <w:jc w:val="both"/>
            </w:pPr>
            <w:r>
              <w:t>КСК, СА, РУПО, МС</w:t>
            </w:r>
          </w:p>
        </w:tc>
      </w:tr>
      <w:tr w:rsidR="0019176B" w14:paraId="0700F049" w14:textId="77777777" w:rsidTr="0019176B">
        <w:tc>
          <w:tcPr>
            <w:tcW w:w="3115" w:type="dxa"/>
          </w:tcPr>
          <w:p w14:paraId="2E7B7471" w14:textId="70F834F0" w:rsidR="0019176B" w:rsidRDefault="0019176B" w:rsidP="00315A19">
            <w:pPr>
              <w:ind w:firstLine="567"/>
              <w:jc w:val="both"/>
            </w:pPr>
            <w:r>
              <w:t>2</w:t>
            </w:r>
          </w:p>
        </w:tc>
        <w:tc>
          <w:tcPr>
            <w:tcW w:w="3115" w:type="dxa"/>
          </w:tcPr>
          <w:p w14:paraId="512ECE78" w14:textId="77777777" w:rsidR="0019176B" w:rsidRDefault="0019176B" w:rsidP="00315A19">
            <w:pPr>
              <w:ind w:firstLine="567"/>
              <w:jc w:val="both"/>
            </w:pPr>
          </w:p>
        </w:tc>
        <w:tc>
          <w:tcPr>
            <w:tcW w:w="3115" w:type="dxa"/>
          </w:tcPr>
          <w:p w14:paraId="0BB3AD03" w14:textId="221979F6" w:rsidR="0019176B" w:rsidRDefault="0019176B" w:rsidP="00315A19">
            <w:pPr>
              <w:ind w:firstLine="567"/>
              <w:jc w:val="both"/>
            </w:pPr>
            <w:r>
              <w:t>ЭКБ</w:t>
            </w:r>
          </w:p>
        </w:tc>
      </w:tr>
      <w:tr w:rsidR="0019176B" w14:paraId="7A462AA3" w14:textId="77777777" w:rsidTr="0019176B">
        <w:tc>
          <w:tcPr>
            <w:tcW w:w="3115" w:type="dxa"/>
          </w:tcPr>
          <w:p w14:paraId="7A8606F3" w14:textId="70DEB1D0" w:rsidR="0019176B" w:rsidRDefault="0019176B" w:rsidP="00315A19">
            <w:pPr>
              <w:ind w:firstLine="567"/>
              <w:jc w:val="both"/>
            </w:pPr>
            <w:r>
              <w:t>3</w:t>
            </w:r>
          </w:p>
        </w:tc>
        <w:tc>
          <w:tcPr>
            <w:tcW w:w="3115" w:type="dxa"/>
          </w:tcPr>
          <w:p w14:paraId="02C57FAF" w14:textId="77777777" w:rsidR="0019176B" w:rsidRDefault="0019176B" w:rsidP="00315A19">
            <w:pPr>
              <w:ind w:firstLine="567"/>
              <w:jc w:val="both"/>
            </w:pPr>
          </w:p>
        </w:tc>
        <w:tc>
          <w:tcPr>
            <w:tcW w:w="3115" w:type="dxa"/>
          </w:tcPr>
          <w:p w14:paraId="6DC00329" w14:textId="338759C5" w:rsidR="0019176B" w:rsidRDefault="0019176B" w:rsidP="00315A19">
            <w:pPr>
              <w:ind w:firstLine="567"/>
              <w:jc w:val="both"/>
            </w:pPr>
            <w:r>
              <w:t>ФК</w:t>
            </w:r>
          </w:p>
        </w:tc>
      </w:tr>
      <w:tr w:rsidR="0019176B" w14:paraId="037C5BC0" w14:textId="77777777" w:rsidTr="0019176B">
        <w:tc>
          <w:tcPr>
            <w:tcW w:w="3115" w:type="dxa"/>
          </w:tcPr>
          <w:p w14:paraId="3DFF63A4" w14:textId="75BD02E8" w:rsidR="0019176B" w:rsidRDefault="0019176B" w:rsidP="00315A19">
            <w:pPr>
              <w:ind w:firstLine="567"/>
              <w:jc w:val="both"/>
            </w:pPr>
            <w:r>
              <w:t>4</w:t>
            </w:r>
          </w:p>
        </w:tc>
        <w:tc>
          <w:tcPr>
            <w:tcW w:w="3115" w:type="dxa"/>
          </w:tcPr>
          <w:p w14:paraId="099E6326" w14:textId="77777777" w:rsidR="0019176B" w:rsidRDefault="0019176B" w:rsidP="00315A19">
            <w:pPr>
              <w:ind w:firstLine="567"/>
              <w:jc w:val="both"/>
            </w:pPr>
          </w:p>
        </w:tc>
        <w:tc>
          <w:tcPr>
            <w:tcW w:w="3115" w:type="dxa"/>
          </w:tcPr>
          <w:p w14:paraId="1C4E50BE" w14:textId="0F3D09C9" w:rsidR="0019176B" w:rsidRDefault="0019176B" w:rsidP="00315A19">
            <w:pPr>
              <w:ind w:firstLine="567"/>
              <w:jc w:val="both"/>
            </w:pPr>
            <w:r>
              <w:t>ВВ</w:t>
            </w:r>
          </w:p>
        </w:tc>
      </w:tr>
      <w:tr w:rsidR="0019176B" w14:paraId="083BF16D" w14:textId="77777777" w:rsidTr="0019176B">
        <w:tc>
          <w:tcPr>
            <w:tcW w:w="3115" w:type="dxa"/>
          </w:tcPr>
          <w:p w14:paraId="5F69F127" w14:textId="6F256E26" w:rsidR="0019176B" w:rsidRDefault="0019176B" w:rsidP="00315A19">
            <w:pPr>
              <w:ind w:firstLine="567"/>
              <w:jc w:val="both"/>
            </w:pPr>
            <w:r>
              <w:t>5</w:t>
            </w:r>
          </w:p>
        </w:tc>
        <w:tc>
          <w:tcPr>
            <w:tcW w:w="3115" w:type="dxa"/>
          </w:tcPr>
          <w:p w14:paraId="7E5550D6" w14:textId="77777777" w:rsidR="0019176B" w:rsidRDefault="0019176B" w:rsidP="00315A19">
            <w:pPr>
              <w:ind w:firstLine="567"/>
              <w:jc w:val="both"/>
            </w:pPr>
          </w:p>
        </w:tc>
        <w:tc>
          <w:tcPr>
            <w:tcW w:w="3115" w:type="dxa"/>
          </w:tcPr>
          <w:p w14:paraId="2A0B229F" w14:textId="2DFFCE4E" w:rsidR="0019176B" w:rsidRDefault="0019176B" w:rsidP="00315A19">
            <w:pPr>
              <w:ind w:firstLine="567"/>
              <w:jc w:val="both"/>
            </w:pPr>
            <w:r>
              <w:t>РТМ, МЭПЗ</w:t>
            </w:r>
          </w:p>
        </w:tc>
      </w:tr>
      <w:tr w:rsidR="0019176B" w14:paraId="2BDB3021" w14:textId="77777777" w:rsidTr="0019176B">
        <w:tc>
          <w:tcPr>
            <w:tcW w:w="3115" w:type="dxa"/>
          </w:tcPr>
          <w:p w14:paraId="3745E40E" w14:textId="09FF88FE" w:rsidR="0019176B" w:rsidRDefault="0019176B" w:rsidP="00315A19">
            <w:pPr>
              <w:ind w:firstLine="567"/>
              <w:jc w:val="both"/>
            </w:pPr>
            <w:r>
              <w:t>6</w:t>
            </w:r>
          </w:p>
        </w:tc>
        <w:tc>
          <w:tcPr>
            <w:tcW w:w="3115" w:type="dxa"/>
          </w:tcPr>
          <w:p w14:paraId="0F4AC98D" w14:textId="77777777" w:rsidR="0019176B" w:rsidRDefault="0019176B" w:rsidP="00315A19">
            <w:pPr>
              <w:ind w:firstLine="567"/>
              <w:jc w:val="both"/>
            </w:pPr>
          </w:p>
        </w:tc>
        <w:tc>
          <w:tcPr>
            <w:tcW w:w="3115" w:type="dxa"/>
          </w:tcPr>
          <w:p w14:paraId="4322DF3E" w14:textId="74B84ACB" w:rsidR="0019176B" w:rsidRDefault="0019176B" w:rsidP="00315A19">
            <w:pPr>
              <w:ind w:firstLine="567"/>
              <w:jc w:val="both"/>
            </w:pPr>
            <w:r>
              <w:t>ОРАД</w:t>
            </w:r>
          </w:p>
        </w:tc>
      </w:tr>
    </w:tbl>
    <w:p w14:paraId="080B7727" w14:textId="77777777" w:rsidR="0019176B" w:rsidRDefault="0019176B" w:rsidP="00315A19">
      <w:pPr>
        <w:ind w:firstLine="567"/>
        <w:jc w:val="both"/>
      </w:pPr>
    </w:p>
    <w:p w14:paraId="0FF1CB14" w14:textId="3483988E" w:rsidR="0019176B" w:rsidRDefault="0019176B" w:rsidP="00315A19">
      <w:pPr>
        <w:ind w:firstLine="567"/>
        <w:jc w:val="both"/>
      </w:pPr>
      <w:r>
        <w:t xml:space="preserve">5-6 станций по 12 минут </w:t>
      </w:r>
      <w:r>
        <w:rPr>
          <w:lang w:val="en-US"/>
        </w:rPr>
        <w:t>~</w:t>
      </w:r>
      <w:r>
        <w:t>60-72 минуты</w:t>
      </w:r>
    </w:p>
    <w:p w14:paraId="4F897813" w14:textId="70270602" w:rsidR="0019176B" w:rsidRDefault="0019176B" w:rsidP="00315A19">
      <w:pPr>
        <w:ind w:firstLine="567"/>
        <w:jc w:val="both"/>
      </w:pPr>
      <w:r>
        <w:t>В этот тайминг входит и перемещение между станциями (1-2 минуты), на станции дети находятся до 11 минут, но не менее 8</w:t>
      </w:r>
    </w:p>
    <w:p w14:paraId="3E39C6D6" w14:textId="6519209D" w:rsidR="0019176B" w:rsidRDefault="0019176B" w:rsidP="00315A19">
      <w:pPr>
        <w:ind w:firstLine="567"/>
        <w:jc w:val="both"/>
      </w:pPr>
      <w:r>
        <w:t>В 8 минут входит как прохождение «истории» специальностей станции, так и игровой момент.</w:t>
      </w:r>
    </w:p>
    <w:p w14:paraId="2C8C1134" w14:textId="1B0A1BE4" w:rsidR="0019176B" w:rsidRDefault="0019176B" w:rsidP="00315A19">
      <w:pPr>
        <w:ind w:firstLine="567"/>
        <w:jc w:val="both"/>
      </w:pPr>
      <w:r>
        <w:t>**С каждой станции ответственных заставить готовить поминутный сценарий квеста для детей с указанием форс-мажорных сценариев если дети завершат присутствие на станции раньше времени, или если дети не закончат в назначенный тайминг. **</w:t>
      </w:r>
    </w:p>
    <w:p w14:paraId="465E9618" w14:textId="74DC63C0" w:rsidR="0019176B" w:rsidRDefault="0019176B" w:rsidP="00315A19">
      <w:pPr>
        <w:ind w:firstLine="567"/>
        <w:jc w:val="both"/>
      </w:pPr>
      <w:r>
        <w:t xml:space="preserve">**Для род собрания на фоне должно идти видео </w:t>
      </w:r>
      <w:proofErr w:type="gramStart"/>
      <w:r>
        <w:t>о специальностях</w:t>
      </w:r>
      <w:proofErr w:type="gramEnd"/>
      <w:r>
        <w:t xml:space="preserve"> которые презентует родителям преподаватель, видео должно быть автономным и немым</w:t>
      </w:r>
      <w:r w:rsidR="005566B6">
        <w:t xml:space="preserve"> таким образом, а также «фрагментированным», чтобы можно было в случае досрочного завершения выступления (или начала видео заново по кругу без «</w:t>
      </w:r>
      <w:proofErr w:type="spellStart"/>
      <w:r w:rsidR="005566B6">
        <w:t>вырвиглазности</w:t>
      </w:r>
      <w:proofErr w:type="spellEnd"/>
      <w:r w:rsidR="005566B6">
        <w:t xml:space="preserve">» переходить к другой </w:t>
      </w:r>
      <w:proofErr w:type="gramStart"/>
      <w:r w:rsidR="005566B6">
        <w:t>специальности)</w:t>
      </w:r>
      <w:r>
        <w:t>*</w:t>
      </w:r>
      <w:proofErr w:type="gramEnd"/>
      <w:r>
        <w:t>*</w:t>
      </w:r>
    </w:p>
    <w:p w14:paraId="7CA35214" w14:textId="0FD32E23" w:rsidR="005566B6" w:rsidRDefault="005566B6" w:rsidP="00315A19">
      <w:pPr>
        <w:ind w:firstLine="567"/>
        <w:jc w:val="both"/>
      </w:pPr>
      <w:r>
        <w:t>Для техников подготовить финальную презентацию, содержащую все материалы для ДОД</w:t>
      </w:r>
    </w:p>
    <w:p w14:paraId="44978276" w14:textId="1276AC02" w:rsidR="005566B6" w:rsidRDefault="005566B6" w:rsidP="00315A19">
      <w:pPr>
        <w:ind w:firstLine="567"/>
        <w:jc w:val="both"/>
      </w:pPr>
      <w:r>
        <w:t>Каждая выпускающая ПЦК готовит для своих специальностей текст, фото, видео материалы для работы преподавателей общепрофессиональных дисциплин.</w:t>
      </w:r>
    </w:p>
    <w:p w14:paraId="508E7F2D" w14:textId="107EF0F4" w:rsidR="005566B6" w:rsidRDefault="005566B6" w:rsidP="00315A19">
      <w:pPr>
        <w:ind w:firstLine="567"/>
        <w:jc w:val="both"/>
      </w:pPr>
      <w:r>
        <w:t xml:space="preserve">Преподаватели </w:t>
      </w:r>
      <w:proofErr w:type="spellStart"/>
      <w:r>
        <w:t>общепроф</w:t>
      </w:r>
      <w:proofErr w:type="spellEnd"/>
      <w:r>
        <w:t xml:space="preserve"> дисциплин должны за 2 недели до ДОД обойти (или объехать) определенный минимум школ для информирования школьников о готовящемся мероприятии.</w:t>
      </w:r>
    </w:p>
    <w:p w14:paraId="06BB76A5" w14:textId="080EBEA6" w:rsidR="00CB4559" w:rsidRDefault="005566B6" w:rsidP="00315A19">
      <w:pPr>
        <w:ind w:firstLine="567"/>
        <w:jc w:val="both"/>
      </w:pPr>
      <w:r>
        <w:t xml:space="preserve"> </w:t>
      </w:r>
      <w:r w:rsidR="00814951">
        <w:t>***ПОДУМАТЬ О СЦЕНАРИИ РЕКЛАМНЫХ РОЛИКОВ***</w:t>
      </w:r>
    </w:p>
    <w:p w14:paraId="7FFE56FD" w14:textId="77777777" w:rsidR="00CB4559" w:rsidRDefault="00CB4559" w:rsidP="00315A19">
      <w:pPr>
        <w:ind w:firstLine="567"/>
      </w:pPr>
      <w:r>
        <w:br w:type="page"/>
      </w:r>
    </w:p>
    <w:p w14:paraId="1D58B574" w14:textId="26DDDA03" w:rsidR="005566B6" w:rsidRDefault="00CB4559" w:rsidP="00315A19">
      <w:pPr>
        <w:ind w:firstLine="567"/>
        <w:jc w:val="both"/>
      </w:pPr>
      <w:r>
        <w:lastRenderedPageBreak/>
        <w:t>Разбивка зон ответственности:</w:t>
      </w:r>
    </w:p>
    <w:p w14:paraId="5A27BC62" w14:textId="7A1E6225" w:rsidR="00CB4559" w:rsidRDefault="00CB4559" w:rsidP="00315A19">
      <w:pPr>
        <w:ind w:firstLine="567"/>
        <w:jc w:val="both"/>
        <w:rPr>
          <w:b/>
          <w:bCs/>
        </w:rPr>
      </w:pPr>
      <w:r>
        <w:t xml:space="preserve">Логвинов – предварительная и согласованная со мной речь на сцене (с приветствием, местом для вставки </w:t>
      </w:r>
      <w:proofErr w:type="spellStart"/>
      <w:r>
        <w:t>фио</w:t>
      </w:r>
      <w:proofErr w:type="spellEnd"/>
      <w:r>
        <w:t xml:space="preserve"> преподавателей, опциональным предоставлением слова администрации и гостям) </w:t>
      </w:r>
      <w:r>
        <w:rPr>
          <w:b/>
          <w:bCs/>
        </w:rPr>
        <w:t xml:space="preserve">(Важно! </w:t>
      </w:r>
      <w:r>
        <w:t xml:space="preserve">Нужно уточнить «категорию» речи гостя, чтобы если </w:t>
      </w:r>
      <w:proofErr w:type="gramStart"/>
      <w:r>
        <w:t>тема</w:t>
      </w:r>
      <w:proofErr w:type="gramEnd"/>
      <w:r>
        <w:t xml:space="preserve"> больше направленная на родителей проходила </w:t>
      </w:r>
      <w:r>
        <w:rPr>
          <w:b/>
          <w:bCs/>
        </w:rPr>
        <w:t xml:space="preserve">после </w:t>
      </w:r>
      <w:proofErr w:type="gramStart"/>
      <w:r>
        <w:t>того</w:t>
      </w:r>
      <w:proofErr w:type="gramEnd"/>
      <w:r>
        <w:t xml:space="preserve"> как дети покинут актовый зал</w:t>
      </w:r>
      <w:r>
        <w:rPr>
          <w:b/>
          <w:bCs/>
        </w:rPr>
        <w:t>)</w:t>
      </w:r>
    </w:p>
    <w:p w14:paraId="1DD8F237" w14:textId="6ADD6940" w:rsidR="00CB4559" w:rsidRDefault="00814951" w:rsidP="00315A19">
      <w:pPr>
        <w:ind w:firstLine="567"/>
        <w:jc w:val="both"/>
      </w:pPr>
      <w:proofErr w:type="spellStart"/>
      <w:r>
        <w:t>Шафоростова</w:t>
      </w:r>
      <w:proofErr w:type="spellEnd"/>
      <w:r>
        <w:t xml:space="preserve"> – курирование медиацентра для проведения фото и видеосъемки, подготовка видео для </w:t>
      </w:r>
      <w:r w:rsidR="007811BE">
        <w:t>холла (фрагменты вопит отдела), может речь о вопит отделе для родителей. Подготовка волонтеров для историй успеха, сопровождения детей на квесте.</w:t>
      </w:r>
    </w:p>
    <w:p w14:paraId="7084EA28" w14:textId="0D48FCE2" w:rsidR="00814951" w:rsidRPr="00F959F3" w:rsidRDefault="00814951" w:rsidP="00315A19">
      <w:pPr>
        <w:ind w:firstLine="567"/>
        <w:jc w:val="both"/>
        <w:rPr>
          <w:lang w:val="en-US"/>
        </w:rPr>
      </w:pPr>
      <w:r>
        <w:t xml:space="preserve">Ответственные с выпускающих ПЦК – подготовка материалов для </w:t>
      </w:r>
      <w:proofErr w:type="spellStart"/>
      <w:r>
        <w:t>пошкольной</w:t>
      </w:r>
      <w:proofErr w:type="spellEnd"/>
      <w:r>
        <w:t xml:space="preserve"> рекламы, формирование программы работы станции квеста, видеоролик для панели в холле колледжа, видеоролик с фрагментарностью </w:t>
      </w:r>
      <w:proofErr w:type="gramStart"/>
      <w:r>
        <w:t>для род</w:t>
      </w:r>
      <w:proofErr w:type="gramEnd"/>
      <w:r>
        <w:t xml:space="preserve"> собрания</w:t>
      </w:r>
      <w:r w:rsidR="007811BE">
        <w:t>. Подготовка волонтеров, которые будут на станции участвовать в квесте. Подготовка и согласование сценария со мной!!!</w:t>
      </w:r>
    </w:p>
    <w:p w14:paraId="2D118D07" w14:textId="3760DA49" w:rsidR="00814951" w:rsidRDefault="00814951" w:rsidP="00315A19">
      <w:pPr>
        <w:ind w:firstLine="567"/>
        <w:jc w:val="both"/>
      </w:pPr>
      <w:proofErr w:type="spellStart"/>
      <w:r>
        <w:t>Общепроф</w:t>
      </w:r>
      <w:proofErr w:type="spellEnd"/>
      <w:r>
        <w:t xml:space="preserve"> дисциплины – проведение профориентационных мероприятий </w:t>
      </w:r>
      <w:r w:rsidR="007811BE">
        <w:t>по</w:t>
      </w:r>
      <w:r>
        <w:t xml:space="preserve"> школ</w:t>
      </w:r>
      <w:r w:rsidR="007811BE">
        <w:t>ам</w:t>
      </w:r>
    </w:p>
    <w:p w14:paraId="72A4F180" w14:textId="0558E79C" w:rsidR="00F959F3" w:rsidRDefault="007811BE" w:rsidP="00315A19">
      <w:pPr>
        <w:ind w:firstLine="567"/>
        <w:jc w:val="both"/>
      </w:pPr>
      <w:r>
        <w:t xml:space="preserve">Я – формирование инструмента для автоматизации сбора списков посетителей квестов с разбивкой на команды. Автоматизация подсчета баллов за квест, подготовка бланков </w:t>
      </w:r>
      <w:proofErr w:type="gramStart"/>
      <w:r>
        <w:t>для списков</w:t>
      </w:r>
      <w:proofErr w:type="gramEnd"/>
      <w:r>
        <w:t xml:space="preserve"> отправившихся на мастер-классы. Подготовка итогового отчета о проведенном ДОД. Сбор обратной связи от абитуриентов (через сделанную автоматическую форму). Мне подготовить новую печатную форму заявления на зачисление, в которой указать варианты откуда узнали о нас и почему решили поступать к нам. Также подумать о рекламе.</w:t>
      </w:r>
    </w:p>
    <w:p w14:paraId="3EB9F5EF" w14:textId="77777777" w:rsidR="00F959F3" w:rsidRDefault="00F959F3">
      <w:r>
        <w:br w:type="page"/>
      </w:r>
    </w:p>
    <w:p w14:paraId="1BA43383" w14:textId="69F86089" w:rsidR="007811BE" w:rsidRDefault="00F959F3" w:rsidP="00315A19">
      <w:pPr>
        <w:ind w:firstLine="567"/>
        <w:jc w:val="both"/>
      </w:pPr>
      <w:r>
        <w:lastRenderedPageBreak/>
        <w:t>Реализовать локальный сервер, который будет автоматически проводить жеребьевку абитуриентов по командам.</w:t>
      </w:r>
    </w:p>
    <w:p w14:paraId="22FA30E2" w14:textId="4B730BC9" w:rsidR="00F959F3" w:rsidRDefault="00F959F3" w:rsidP="00315A19">
      <w:pPr>
        <w:ind w:firstLine="567"/>
        <w:jc w:val="both"/>
      </w:pPr>
      <w:r>
        <w:t>Для подсчета баллов необходимо вначале распределить баллы по станциям. В лучшем сценарии все станции должны давать одинаковое число очков за участие. Если число очков будет одинаковым, определять победителя по таймингу игровой задачи. Игровая задача должна иметь явные требования по времени (например</w:t>
      </w:r>
      <w:r w:rsidR="00EC37E4">
        <w:t>,</w:t>
      </w:r>
      <w:r>
        <w:t xml:space="preserve"> не просто ответить на 10 вопросов, а ответить на 10 вопросов за 3 минуты)</w:t>
      </w:r>
    </w:p>
    <w:p w14:paraId="3102974C" w14:textId="77777777" w:rsidR="00EC37E4" w:rsidRPr="00F959F3" w:rsidRDefault="00EC37E4" w:rsidP="00315A19">
      <w:pPr>
        <w:ind w:firstLine="567"/>
        <w:jc w:val="both"/>
      </w:pPr>
    </w:p>
    <w:sectPr w:rsidR="00EC37E4" w:rsidRPr="00F959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321225"/>
    <w:multiLevelType w:val="hybridMultilevel"/>
    <w:tmpl w:val="8F566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087991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B4"/>
    <w:rsid w:val="0019176B"/>
    <w:rsid w:val="00221269"/>
    <w:rsid w:val="003157B9"/>
    <w:rsid w:val="00315A19"/>
    <w:rsid w:val="00417F3D"/>
    <w:rsid w:val="004A433F"/>
    <w:rsid w:val="004A7CCD"/>
    <w:rsid w:val="005116CC"/>
    <w:rsid w:val="0053678D"/>
    <w:rsid w:val="005566B6"/>
    <w:rsid w:val="007811BE"/>
    <w:rsid w:val="00814951"/>
    <w:rsid w:val="00837BB4"/>
    <w:rsid w:val="00935594"/>
    <w:rsid w:val="00C815A8"/>
    <w:rsid w:val="00CB4559"/>
    <w:rsid w:val="00E343E7"/>
    <w:rsid w:val="00E95569"/>
    <w:rsid w:val="00EC37E4"/>
    <w:rsid w:val="00F95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B810ABB"/>
  <w15:chartTrackingRefBased/>
  <w15:docId w15:val="{3AFD4DFA-1EF8-0E4B-8E26-8645425EC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7B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37B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37BB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37BB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37BB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37B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7B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7B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7B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7BB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37BB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37BB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37BB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37BB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37B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7BB4"/>
    <w:rPr>
      <w:rFonts w:eastAsiaTheme="majorEastAsia" w:cstheme="majorBidi"/>
      <w:color w:val="595959" w:themeColor="text1" w:themeTint="A6"/>
    </w:rPr>
  </w:style>
  <w:style w:type="character" w:customStyle="1" w:styleId="80">
    <w:name w:val="Заголовок 8 Знак"/>
    <w:basedOn w:val="a0"/>
    <w:link w:val="8"/>
    <w:uiPriority w:val="9"/>
    <w:semiHidden/>
    <w:rsid w:val="00837B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7BB4"/>
    <w:rPr>
      <w:rFonts w:eastAsiaTheme="majorEastAsia" w:cstheme="majorBidi"/>
      <w:color w:val="272727" w:themeColor="text1" w:themeTint="D8"/>
    </w:rPr>
  </w:style>
  <w:style w:type="paragraph" w:styleId="a3">
    <w:name w:val="Title"/>
    <w:basedOn w:val="a"/>
    <w:next w:val="a"/>
    <w:link w:val="a4"/>
    <w:uiPriority w:val="10"/>
    <w:qFormat/>
    <w:rsid w:val="00837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37B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7BB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7B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7BB4"/>
    <w:pPr>
      <w:spacing w:before="160"/>
      <w:jc w:val="center"/>
    </w:pPr>
    <w:rPr>
      <w:i/>
      <w:iCs/>
      <w:color w:val="404040" w:themeColor="text1" w:themeTint="BF"/>
    </w:rPr>
  </w:style>
  <w:style w:type="character" w:customStyle="1" w:styleId="22">
    <w:name w:val="Цитата 2 Знак"/>
    <w:basedOn w:val="a0"/>
    <w:link w:val="21"/>
    <w:uiPriority w:val="29"/>
    <w:rsid w:val="00837BB4"/>
    <w:rPr>
      <w:i/>
      <w:iCs/>
      <w:color w:val="404040" w:themeColor="text1" w:themeTint="BF"/>
    </w:rPr>
  </w:style>
  <w:style w:type="paragraph" w:styleId="a7">
    <w:name w:val="List Paragraph"/>
    <w:basedOn w:val="a"/>
    <w:uiPriority w:val="34"/>
    <w:qFormat/>
    <w:rsid w:val="00837BB4"/>
    <w:pPr>
      <w:ind w:left="720"/>
      <w:contextualSpacing/>
    </w:pPr>
  </w:style>
  <w:style w:type="character" w:styleId="a8">
    <w:name w:val="Intense Emphasis"/>
    <w:basedOn w:val="a0"/>
    <w:uiPriority w:val="21"/>
    <w:qFormat/>
    <w:rsid w:val="00837BB4"/>
    <w:rPr>
      <w:i/>
      <w:iCs/>
      <w:color w:val="2F5496" w:themeColor="accent1" w:themeShade="BF"/>
    </w:rPr>
  </w:style>
  <w:style w:type="paragraph" w:styleId="a9">
    <w:name w:val="Intense Quote"/>
    <w:basedOn w:val="a"/>
    <w:next w:val="a"/>
    <w:link w:val="aa"/>
    <w:uiPriority w:val="30"/>
    <w:qFormat/>
    <w:rsid w:val="00837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37BB4"/>
    <w:rPr>
      <w:i/>
      <w:iCs/>
      <w:color w:val="2F5496" w:themeColor="accent1" w:themeShade="BF"/>
    </w:rPr>
  </w:style>
  <w:style w:type="character" w:styleId="ab">
    <w:name w:val="Intense Reference"/>
    <w:basedOn w:val="a0"/>
    <w:uiPriority w:val="32"/>
    <w:qFormat/>
    <w:rsid w:val="00837BB4"/>
    <w:rPr>
      <w:b/>
      <w:bCs/>
      <w:smallCaps/>
      <w:color w:val="2F5496" w:themeColor="accent1" w:themeShade="BF"/>
      <w:spacing w:val="5"/>
    </w:rPr>
  </w:style>
  <w:style w:type="table" w:styleId="ac">
    <w:name w:val="Table Grid"/>
    <w:basedOn w:val="a1"/>
    <w:uiPriority w:val="39"/>
    <w:rsid w:val="00191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753</Words>
  <Characters>4297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Роман</cp:lastModifiedBy>
  <cp:revision>9</cp:revision>
  <dcterms:created xsi:type="dcterms:W3CDTF">2026-10-18T19:03:00Z</dcterms:created>
  <dcterms:modified xsi:type="dcterms:W3CDTF">2026-10-18T22:42:00Z</dcterms:modified>
</cp:coreProperties>
</file>